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1F0" w:rsidRDefault="00BB61F0" w:rsidP="00BB61F0">
      <w:pPr>
        <w:pStyle w:val="NormalWeb"/>
        <w:spacing w:before="0" w:beforeAutospacing="0" w:after="0" w:afterAutospacing="0"/>
        <w:jc w:val="center"/>
      </w:pPr>
      <w:r>
        <w:rPr>
          <w:rFonts w:ascii="Arial" w:hAnsi="Arial" w:cs="Arial"/>
          <w:b/>
          <w:bCs/>
          <w:color w:val="000000"/>
          <w:sz w:val="22"/>
          <w:szCs w:val="22"/>
          <w:u w:val="single"/>
        </w:rPr>
        <w:t xml:space="preserve">FOSTERRS </w:t>
      </w:r>
      <w:proofErr w:type="spellStart"/>
      <w:r>
        <w:rPr>
          <w:rFonts w:ascii="Arial" w:hAnsi="Arial" w:cs="Arial"/>
          <w:b/>
          <w:bCs/>
          <w:color w:val="000000"/>
          <w:sz w:val="22"/>
          <w:szCs w:val="22"/>
          <w:u w:val="single"/>
        </w:rPr>
        <w:t>Telcon</w:t>
      </w:r>
      <w:proofErr w:type="spellEnd"/>
      <w:r>
        <w:rPr>
          <w:rFonts w:ascii="Arial" w:hAnsi="Arial" w:cs="Arial"/>
          <w:b/>
          <w:bCs/>
          <w:color w:val="000000"/>
          <w:sz w:val="22"/>
          <w:szCs w:val="22"/>
          <w:u w:val="single"/>
        </w:rPr>
        <w:t xml:space="preserve"> Notes Re: Agenda for Friday, November 17, 2017 </w:t>
      </w:r>
    </w:p>
    <w:p w:rsidR="00BB61F0" w:rsidRDefault="00BB61F0" w:rsidP="00BB61F0">
      <w:pPr>
        <w:pStyle w:val="NormalWeb"/>
        <w:spacing w:before="0" w:beforeAutospacing="0" w:after="0" w:afterAutospacing="0"/>
        <w:jc w:val="center"/>
      </w:pPr>
      <w:r>
        <w:rPr>
          <w:rFonts w:ascii="Arial" w:hAnsi="Arial" w:cs="Arial"/>
          <w:b/>
          <w:bCs/>
          <w:color w:val="000000"/>
          <w:sz w:val="22"/>
          <w:szCs w:val="22"/>
        </w:rPr>
        <w:t xml:space="preserve">Draft Agenda and Previous Month’s Notes Follow </w:t>
      </w:r>
      <w:proofErr w:type="gramStart"/>
      <w:r>
        <w:rPr>
          <w:rFonts w:ascii="Arial" w:hAnsi="Arial" w:cs="Arial"/>
          <w:b/>
          <w:bCs/>
          <w:color w:val="000000"/>
          <w:sz w:val="22"/>
          <w:szCs w:val="22"/>
        </w:rPr>
        <w:t>Below</w:t>
      </w:r>
      <w:proofErr w:type="gramEnd"/>
      <w:r>
        <w:rPr>
          <w:rFonts w:ascii="Arial" w:hAnsi="Arial" w:cs="Arial"/>
          <w:b/>
          <w:bCs/>
          <w:color w:val="000000"/>
          <w:sz w:val="22"/>
          <w:szCs w:val="22"/>
        </w:rPr>
        <w:t xml:space="preserve"> This Section</w:t>
      </w:r>
    </w:p>
    <w:p w:rsidR="00BB61F0" w:rsidRDefault="00BB61F0" w:rsidP="00BB61F0"/>
    <w:p w:rsidR="00BB61F0" w:rsidRDefault="00BB61F0" w:rsidP="00BB61F0">
      <w:pPr>
        <w:pStyle w:val="NormalWeb"/>
        <w:spacing w:before="0" w:beforeAutospacing="0" w:after="0" w:afterAutospacing="0"/>
      </w:pPr>
      <w:r>
        <w:rPr>
          <w:rFonts w:ascii="Arial" w:hAnsi="Arial" w:cs="Arial"/>
          <w:color w:val="000000"/>
          <w:sz w:val="22"/>
          <w:szCs w:val="22"/>
        </w:rPr>
        <w:t xml:space="preserve">Roster of Attendees (Please sign-in): </w:t>
      </w:r>
    </w:p>
    <w:p w:rsidR="00BB61F0" w:rsidRDefault="00BB61F0" w:rsidP="00BB61F0">
      <w:pPr>
        <w:pStyle w:val="NormalWeb"/>
        <w:spacing w:before="0" w:beforeAutospacing="0" w:after="0" w:afterAutospacing="0"/>
      </w:pPr>
      <w:r>
        <w:rPr>
          <w:rFonts w:ascii="Arial" w:hAnsi="Arial" w:cs="Arial"/>
          <w:color w:val="000000"/>
          <w:sz w:val="22"/>
          <w:szCs w:val="22"/>
        </w:rPr>
        <w:t>William Boll - NOAA</w:t>
      </w:r>
    </w:p>
    <w:p w:rsidR="00BB61F0" w:rsidRDefault="00BB61F0" w:rsidP="00BB61F0">
      <w:pPr>
        <w:pStyle w:val="NormalWeb"/>
        <w:spacing w:before="0" w:beforeAutospacing="0" w:after="0" w:afterAutospacing="0"/>
      </w:pPr>
      <w:r>
        <w:rPr>
          <w:rFonts w:ascii="Arial" w:hAnsi="Arial" w:cs="Arial"/>
          <w:color w:val="000000"/>
          <w:sz w:val="22"/>
          <w:szCs w:val="22"/>
        </w:rPr>
        <w:t xml:space="preserve">Davida </w:t>
      </w:r>
      <w:proofErr w:type="spellStart"/>
      <w:r>
        <w:rPr>
          <w:rFonts w:ascii="Arial" w:hAnsi="Arial" w:cs="Arial"/>
          <w:color w:val="000000"/>
          <w:sz w:val="22"/>
          <w:szCs w:val="22"/>
        </w:rPr>
        <w:t>Streett</w:t>
      </w:r>
      <w:proofErr w:type="spellEnd"/>
      <w:r>
        <w:rPr>
          <w:rFonts w:ascii="Arial" w:hAnsi="Arial" w:cs="Arial"/>
          <w:color w:val="000000"/>
          <w:sz w:val="22"/>
          <w:szCs w:val="22"/>
        </w:rPr>
        <w:t xml:space="preserve"> - NOAA</w:t>
      </w:r>
    </w:p>
    <w:p w:rsidR="00BB61F0" w:rsidRDefault="00BB61F0" w:rsidP="00BB61F0">
      <w:pPr>
        <w:pStyle w:val="NormalWeb"/>
        <w:spacing w:before="0" w:beforeAutospacing="0" w:after="0" w:afterAutospacing="0"/>
      </w:pPr>
      <w:proofErr w:type="spellStart"/>
      <w:r>
        <w:rPr>
          <w:rFonts w:ascii="Arial" w:hAnsi="Arial" w:cs="Arial"/>
          <w:color w:val="000000"/>
          <w:sz w:val="22"/>
          <w:szCs w:val="22"/>
        </w:rPr>
        <w:t>Batu</w:t>
      </w:r>
      <w:proofErr w:type="spellEnd"/>
      <w:r>
        <w:rPr>
          <w:rFonts w:ascii="Arial" w:hAnsi="Arial" w:cs="Arial"/>
          <w:color w:val="000000"/>
          <w:sz w:val="22"/>
          <w:szCs w:val="22"/>
        </w:rPr>
        <w:t xml:space="preserve"> </w:t>
      </w:r>
      <w:proofErr w:type="spellStart"/>
      <w:r>
        <w:rPr>
          <w:rFonts w:ascii="Arial" w:hAnsi="Arial" w:cs="Arial"/>
          <w:color w:val="000000"/>
          <w:sz w:val="22"/>
          <w:szCs w:val="22"/>
        </w:rPr>
        <w:t>Osmanoglu</w:t>
      </w:r>
      <w:proofErr w:type="spellEnd"/>
      <w:r>
        <w:rPr>
          <w:rFonts w:ascii="Arial" w:hAnsi="Arial" w:cs="Arial"/>
          <w:color w:val="000000"/>
          <w:sz w:val="22"/>
          <w:szCs w:val="22"/>
        </w:rPr>
        <w:t xml:space="preserve"> - NASA GSFC</w:t>
      </w:r>
    </w:p>
    <w:p w:rsidR="00BB61F0" w:rsidRDefault="00BB61F0" w:rsidP="00BB61F0">
      <w:pPr>
        <w:pStyle w:val="NormalWeb"/>
        <w:spacing w:before="0" w:beforeAutospacing="0" w:after="0" w:afterAutospacing="0"/>
      </w:pPr>
      <w:r>
        <w:rPr>
          <w:rFonts w:ascii="Arial" w:hAnsi="Arial" w:cs="Arial"/>
          <w:color w:val="000000"/>
          <w:sz w:val="22"/>
          <w:szCs w:val="22"/>
        </w:rPr>
        <w:t>Michael Goodman - NASA MSFC</w:t>
      </w:r>
    </w:p>
    <w:p w:rsidR="00BB61F0" w:rsidRDefault="00BB61F0" w:rsidP="00BB61F0">
      <w:pPr>
        <w:pStyle w:val="NormalWeb"/>
        <w:spacing w:before="0" w:beforeAutospacing="0" w:after="0" w:afterAutospacing="0"/>
      </w:pPr>
      <w:r>
        <w:rPr>
          <w:rFonts w:ascii="Arial" w:hAnsi="Arial" w:cs="Arial"/>
          <w:color w:val="000000"/>
          <w:sz w:val="22"/>
          <w:szCs w:val="22"/>
        </w:rPr>
        <w:t xml:space="preserve">Ira </w:t>
      </w:r>
      <w:proofErr w:type="spellStart"/>
      <w:r>
        <w:rPr>
          <w:rFonts w:ascii="Arial" w:hAnsi="Arial" w:cs="Arial"/>
          <w:color w:val="000000"/>
          <w:sz w:val="22"/>
          <w:szCs w:val="22"/>
        </w:rPr>
        <w:t>Leifer</w:t>
      </w:r>
      <w:proofErr w:type="spellEnd"/>
      <w:r>
        <w:rPr>
          <w:rFonts w:ascii="Arial" w:hAnsi="Arial" w:cs="Arial"/>
          <w:color w:val="000000"/>
          <w:sz w:val="22"/>
          <w:szCs w:val="22"/>
        </w:rPr>
        <w:t xml:space="preserve">, </w:t>
      </w:r>
      <w:proofErr w:type="spellStart"/>
      <w:r>
        <w:rPr>
          <w:rFonts w:ascii="Arial" w:hAnsi="Arial" w:cs="Arial"/>
          <w:color w:val="000000"/>
          <w:sz w:val="22"/>
          <w:szCs w:val="22"/>
        </w:rPr>
        <w:t>Bubbleology</w:t>
      </w:r>
      <w:proofErr w:type="spellEnd"/>
    </w:p>
    <w:p w:rsidR="00BB61F0" w:rsidRDefault="00BB61F0" w:rsidP="00BB61F0">
      <w:pPr>
        <w:pStyle w:val="NormalWeb"/>
        <w:spacing w:before="0" w:beforeAutospacing="0" w:after="0" w:afterAutospacing="0"/>
      </w:pPr>
      <w:r>
        <w:rPr>
          <w:rFonts w:ascii="Arial" w:hAnsi="Arial" w:cs="Arial"/>
          <w:color w:val="000000"/>
          <w:sz w:val="22"/>
          <w:szCs w:val="22"/>
        </w:rPr>
        <w:t>George Graettinger - NOAA</w:t>
      </w:r>
    </w:p>
    <w:p w:rsidR="00BB61F0" w:rsidRDefault="00BB61F0" w:rsidP="00BB61F0">
      <w:pPr>
        <w:pStyle w:val="NormalWeb"/>
        <w:spacing w:before="0" w:beforeAutospacing="0" w:after="0" w:afterAutospacing="0"/>
      </w:pPr>
      <w:r>
        <w:rPr>
          <w:rFonts w:ascii="Arial" w:hAnsi="Arial" w:cs="Arial"/>
          <w:color w:val="000000"/>
          <w:sz w:val="22"/>
          <w:szCs w:val="22"/>
        </w:rPr>
        <w:t xml:space="preserve">John Murray - NOAA </w:t>
      </w:r>
      <w:proofErr w:type="spellStart"/>
      <w:r>
        <w:rPr>
          <w:rFonts w:ascii="Arial" w:hAnsi="Arial" w:cs="Arial"/>
          <w:color w:val="000000"/>
          <w:sz w:val="22"/>
          <w:szCs w:val="22"/>
        </w:rPr>
        <w:t>LaRC</w:t>
      </w:r>
      <w:proofErr w:type="spellEnd"/>
    </w:p>
    <w:p w:rsidR="00BB61F0" w:rsidRDefault="00BB61F0" w:rsidP="00BB61F0">
      <w:pPr>
        <w:pStyle w:val="NormalWeb"/>
        <w:spacing w:before="0" w:beforeAutospacing="0" w:after="0" w:afterAutospacing="0"/>
      </w:pPr>
      <w:r>
        <w:rPr>
          <w:rFonts w:ascii="Arial" w:hAnsi="Arial" w:cs="Arial"/>
          <w:color w:val="000000"/>
          <w:sz w:val="22"/>
          <w:szCs w:val="22"/>
        </w:rPr>
        <w:t>Victoria Thompson - NASA HQ</w:t>
      </w:r>
    </w:p>
    <w:p w:rsidR="00BB61F0" w:rsidRDefault="00BB61F0" w:rsidP="00BB61F0">
      <w:pPr>
        <w:pStyle w:val="NormalWeb"/>
        <w:spacing w:before="0" w:beforeAutospacing="0" w:after="0" w:afterAutospacing="0"/>
      </w:pPr>
      <w:r>
        <w:rPr>
          <w:rFonts w:ascii="Arial" w:hAnsi="Arial" w:cs="Arial"/>
          <w:color w:val="000000"/>
          <w:sz w:val="22"/>
          <w:szCs w:val="22"/>
        </w:rPr>
        <w:t xml:space="preserve">Robin </w:t>
      </w:r>
      <w:proofErr w:type="spellStart"/>
      <w:r>
        <w:rPr>
          <w:rFonts w:ascii="Arial" w:hAnsi="Arial" w:cs="Arial"/>
          <w:color w:val="000000"/>
          <w:sz w:val="22"/>
          <w:szCs w:val="22"/>
        </w:rPr>
        <w:t>Conmy</w:t>
      </w:r>
      <w:proofErr w:type="spellEnd"/>
      <w:r>
        <w:rPr>
          <w:rFonts w:ascii="Arial" w:hAnsi="Arial" w:cs="Arial"/>
          <w:color w:val="000000"/>
          <w:sz w:val="22"/>
          <w:szCs w:val="22"/>
        </w:rPr>
        <w:t xml:space="preserve"> - EPA</w:t>
      </w:r>
    </w:p>
    <w:p w:rsidR="00BB61F0" w:rsidRDefault="00BB61F0" w:rsidP="00BB61F0">
      <w:pPr>
        <w:pStyle w:val="NormalWeb"/>
        <w:spacing w:before="0" w:beforeAutospacing="0" w:after="0" w:afterAutospacing="0"/>
      </w:pPr>
      <w:r>
        <w:rPr>
          <w:rFonts w:ascii="Arial" w:hAnsi="Arial" w:cs="Arial"/>
          <w:color w:val="000000"/>
          <w:sz w:val="22"/>
          <w:szCs w:val="22"/>
        </w:rPr>
        <w:t>Dave Case - NGA</w:t>
      </w:r>
    </w:p>
    <w:p w:rsidR="00BB61F0" w:rsidRDefault="00BB61F0" w:rsidP="00BB61F0"/>
    <w:p w:rsidR="00BB61F0" w:rsidRDefault="00BB61F0" w:rsidP="00BB61F0">
      <w:pPr>
        <w:pStyle w:val="NormalWeb"/>
        <w:spacing w:before="0" w:beforeAutospacing="0" w:after="0" w:afterAutospacing="0"/>
      </w:pPr>
      <w:r>
        <w:rPr>
          <w:rFonts w:ascii="Arial" w:hAnsi="Arial" w:cs="Arial"/>
          <w:color w:val="222222"/>
          <w:sz w:val="22"/>
          <w:szCs w:val="22"/>
        </w:rPr>
        <w:t>Agenda Outline</w:t>
      </w:r>
    </w:p>
    <w:p w:rsidR="00BB61F0" w:rsidRDefault="00BB61F0" w:rsidP="00BB61F0">
      <w:pPr>
        <w:pStyle w:val="NormalWeb"/>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t>1.</w:t>
      </w:r>
      <w:r>
        <w:rPr>
          <w:rFonts w:ascii="Arial" w:hAnsi="Arial" w:cs="Arial"/>
          <w:color w:val="222222"/>
          <w:sz w:val="22"/>
          <w:szCs w:val="22"/>
        </w:rPr>
        <w:tab/>
      </w:r>
      <w:r>
        <w:rPr>
          <w:rFonts w:ascii="Arial" w:hAnsi="Arial" w:cs="Arial"/>
          <w:color w:val="222222"/>
          <w:sz w:val="22"/>
          <w:szCs w:val="22"/>
        </w:rPr>
        <w:t>Ad hoc exigent event response issues: (any active events we need to address?)</w:t>
      </w:r>
    </w:p>
    <w:p w:rsidR="00BB61F0" w:rsidRDefault="00BB61F0" w:rsidP="00BB61F0">
      <w:pPr>
        <w:pStyle w:val="NormalWeb"/>
        <w:spacing w:before="0" w:beforeAutospacing="0" w:after="0" w:afterAutospacing="0"/>
        <w:ind w:left="1440" w:hanging="720"/>
        <w:textAlignment w:val="baseline"/>
        <w:rPr>
          <w:rFonts w:ascii="Arial" w:hAnsi="Arial" w:cs="Arial"/>
          <w:color w:val="222222"/>
          <w:sz w:val="22"/>
          <w:szCs w:val="22"/>
        </w:rPr>
      </w:pPr>
      <w:r>
        <w:rPr>
          <w:rFonts w:ascii="Arial" w:hAnsi="Arial" w:cs="Arial"/>
          <w:color w:val="222222"/>
          <w:sz w:val="22"/>
          <w:szCs w:val="22"/>
        </w:rPr>
        <w:t>a.</w:t>
      </w:r>
      <w:r>
        <w:rPr>
          <w:rFonts w:ascii="Arial" w:hAnsi="Arial" w:cs="Arial"/>
          <w:color w:val="222222"/>
          <w:sz w:val="22"/>
          <w:szCs w:val="22"/>
        </w:rPr>
        <w:tab/>
      </w:r>
      <w:r>
        <w:rPr>
          <w:rFonts w:ascii="Arial" w:hAnsi="Arial" w:cs="Arial"/>
          <w:color w:val="222222"/>
          <w:sz w:val="22"/>
          <w:szCs w:val="22"/>
        </w:rPr>
        <w:t>Keystone Pipeline Incident - 210,000 gal reported. No action anticipated at this time. Stand-by if needed.</w:t>
      </w:r>
    </w:p>
    <w:p w:rsidR="00BB61F0" w:rsidRDefault="00BB61F0" w:rsidP="00BB61F0">
      <w:pPr>
        <w:pStyle w:val="NormalWeb"/>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t>2.</w:t>
      </w:r>
      <w:r>
        <w:rPr>
          <w:rFonts w:ascii="Arial" w:hAnsi="Arial" w:cs="Arial"/>
          <w:color w:val="222222"/>
          <w:sz w:val="22"/>
          <w:szCs w:val="22"/>
        </w:rPr>
        <w:tab/>
      </w:r>
      <w:proofErr w:type="gramStart"/>
      <w:r>
        <w:rPr>
          <w:rFonts w:ascii="Arial" w:hAnsi="Arial" w:cs="Arial"/>
          <w:color w:val="222222"/>
          <w:sz w:val="22"/>
          <w:szCs w:val="22"/>
        </w:rPr>
        <w:t>Membership  Update</w:t>
      </w:r>
      <w:proofErr w:type="gramEnd"/>
    </w:p>
    <w:p w:rsidR="00BB61F0" w:rsidRDefault="00BB61F0" w:rsidP="00BB61F0">
      <w:pPr>
        <w:pStyle w:val="NormalWeb"/>
        <w:spacing w:before="0" w:beforeAutospacing="0" w:after="0" w:afterAutospacing="0"/>
        <w:ind w:left="720"/>
        <w:textAlignment w:val="baseline"/>
        <w:rPr>
          <w:rFonts w:ascii="Arial" w:hAnsi="Arial" w:cs="Arial"/>
          <w:color w:val="222222"/>
          <w:sz w:val="22"/>
          <w:szCs w:val="22"/>
        </w:rPr>
      </w:pPr>
      <w:r>
        <w:rPr>
          <w:rFonts w:ascii="Arial" w:hAnsi="Arial" w:cs="Arial"/>
          <w:color w:val="222222"/>
          <w:sz w:val="22"/>
          <w:szCs w:val="22"/>
        </w:rPr>
        <w:t>a.</w:t>
      </w:r>
      <w:r>
        <w:rPr>
          <w:rFonts w:ascii="Arial" w:hAnsi="Arial" w:cs="Arial"/>
          <w:color w:val="222222"/>
          <w:sz w:val="22"/>
          <w:szCs w:val="22"/>
        </w:rPr>
        <w:tab/>
      </w:r>
      <w:r>
        <w:rPr>
          <w:rFonts w:ascii="Arial" w:hAnsi="Arial" w:cs="Arial"/>
          <w:color w:val="222222"/>
          <w:sz w:val="22"/>
          <w:szCs w:val="22"/>
        </w:rPr>
        <w:t>Welcome Dave Case from NGA - spectral scientist.  Earth Observations scientist with expertise in vegetation</w:t>
      </w:r>
    </w:p>
    <w:p w:rsidR="00BB61F0" w:rsidRDefault="00BB61F0" w:rsidP="00BB61F0">
      <w:pPr>
        <w:pStyle w:val="NormalWeb"/>
        <w:spacing w:before="0" w:beforeAutospacing="0" w:after="0" w:afterAutospacing="0"/>
        <w:ind w:firstLine="720"/>
        <w:textAlignment w:val="baseline"/>
        <w:rPr>
          <w:rFonts w:ascii="Arial" w:hAnsi="Arial" w:cs="Arial"/>
          <w:color w:val="222222"/>
          <w:sz w:val="22"/>
          <w:szCs w:val="22"/>
        </w:rPr>
      </w:pPr>
      <w:r>
        <w:rPr>
          <w:rFonts w:ascii="Arial" w:hAnsi="Arial" w:cs="Arial"/>
          <w:color w:val="222222"/>
          <w:sz w:val="22"/>
          <w:szCs w:val="22"/>
        </w:rPr>
        <w:t>b.</w:t>
      </w:r>
      <w:r>
        <w:rPr>
          <w:rFonts w:ascii="Arial" w:hAnsi="Arial" w:cs="Arial"/>
          <w:color w:val="222222"/>
          <w:sz w:val="22"/>
          <w:szCs w:val="22"/>
        </w:rPr>
        <w:tab/>
      </w:r>
      <w:r>
        <w:rPr>
          <w:rFonts w:ascii="Arial" w:hAnsi="Arial" w:cs="Arial"/>
          <w:color w:val="222222"/>
          <w:sz w:val="22"/>
          <w:szCs w:val="22"/>
        </w:rPr>
        <w:t xml:space="preserve">Any further feedback from </w:t>
      </w:r>
      <w:proofErr w:type="spellStart"/>
      <w:r>
        <w:rPr>
          <w:rFonts w:ascii="Arial" w:hAnsi="Arial" w:cs="Arial"/>
          <w:color w:val="222222"/>
          <w:sz w:val="22"/>
          <w:szCs w:val="22"/>
        </w:rPr>
        <w:t>Batu</w:t>
      </w:r>
      <w:proofErr w:type="spellEnd"/>
      <w:r>
        <w:rPr>
          <w:rFonts w:ascii="Arial" w:hAnsi="Arial" w:cs="Arial"/>
          <w:color w:val="222222"/>
          <w:sz w:val="22"/>
          <w:szCs w:val="22"/>
        </w:rPr>
        <w:t xml:space="preserve"> or the group?</w:t>
      </w:r>
    </w:p>
    <w:p w:rsidR="00BB61F0" w:rsidRDefault="00BB61F0" w:rsidP="00BB61F0">
      <w:pPr>
        <w:pStyle w:val="NormalWeb"/>
        <w:spacing w:before="0" w:beforeAutospacing="0" w:after="0" w:afterAutospacing="0"/>
        <w:textAlignment w:val="baseline"/>
        <w:rPr>
          <w:rFonts w:ascii="Arial" w:hAnsi="Arial" w:cs="Arial"/>
          <w:color w:val="000000"/>
          <w:sz w:val="22"/>
          <w:szCs w:val="22"/>
        </w:rPr>
      </w:pPr>
      <w:r>
        <w:rPr>
          <w:rFonts w:ascii="Arial" w:hAnsi="Arial" w:cs="Arial"/>
          <w:color w:val="222222"/>
          <w:sz w:val="22"/>
          <w:szCs w:val="22"/>
        </w:rPr>
        <w:t>3.</w:t>
      </w:r>
      <w:r>
        <w:rPr>
          <w:rFonts w:ascii="Arial" w:hAnsi="Arial" w:cs="Arial"/>
          <w:color w:val="222222"/>
          <w:sz w:val="22"/>
          <w:szCs w:val="22"/>
        </w:rPr>
        <w:tab/>
      </w:r>
      <w:r>
        <w:rPr>
          <w:rFonts w:ascii="Arial" w:hAnsi="Arial" w:cs="Arial"/>
          <w:color w:val="222222"/>
          <w:sz w:val="22"/>
          <w:szCs w:val="22"/>
        </w:rPr>
        <w:t>Website (William Boll)</w:t>
      </w:r>
      <w:hyperlink r:id="rId6" w:history="1">
        <w:r>
          <w:rPr>
            <w:rStyle w:val="Hyperlink"/>
            <w:rFonts w:ascii="Arial" w:hAnsi="Arial" w:cs="Arial"/>
            <w:color w:val="222222"/>
            <w:sz w:val="22"/>
            <w:szCs w:val="22"/>
            <w:u w:val="none"/>
          </w:rPr>
          <w:t xml:space="preserve"> </w:t>
        </w:r>
        <w:r>
          <w:rPr>
            <w:rStyle w:val="Hyperlink"/>
            <w:rFonts w:ascii="Arial" w:hAnsi="Arial" w:cs="Arial"/>
            <w:color w:val="1155CC"/>
            <w:sz w:val="22"/>
            <w:szCs w:val="22"/>
          </w:rPr>
          <w:t>http://www.ospo.noaa.gov/fosterrs/index.html</w:t>
        </w:r>
      </w:hyperlink>
      <w:r>
        <w:rPr>
          <w:rFonts w:ascii="Arial" w:hAnsi="Arial" w:cs="Arial"/>
          <w:color w:val="000000"/>
          <w:sz w:val="22"/>
          <w:szCs w:val="22"/>
        </w:rPr>
        <w:t xml:space="preserve"> </w:t>
      </w:r>
    </w:p>
    <w:p w:rsidR="00BB61F0" w:rsidRDefault="00BB61F0" w:rsidP="00BB61F0">
      <w:pPr>
        <w:pStyle w:val="NormalWeb"/>
        <w:spacing w:before="0" w:beforeAutospacing="0" w:after="0" w:afterAutospacing="0"/>
        <w:ind w:firstLine="720"/>
        <w:textAlignment w:val="baseline"/>
        <w:rPr>
          <w:rFonts w:ascii="Arial" w:hAnsi="Arial" w:cs="Arial"/>
          <w:color w:val="000000"/>
          <w:sz w:val="22"/>
          <w:szCs w:val="22"/>
        </w:rPr>
      </w:pPr>
      <w:r>
        <w:rPr>
          <w:rFonts w:ascii="Arial" w:hAnsi="Arial" w:cs="Arial"/>
          <w:color w:val="000000"/>
          <w:sz w:val="22"/>
          <w:szCs w:val="22"/>
        </w:rPr>
        <w:t>a.</w:t>
      </w:r>
      <w:r>
        <w:rPr>
          <w:rFonts w:ascii="Arial" w:hAnsi="Arial" w:cs="Arial"/>
          <w:color w:val="000000"/>
          <w:sz w:val="22"/>
          <w:szCs w:val="22"/>
        </w:rPr>
        <w:tab/>
      </w:r>
      <w:r>
        <w:rPr>
          <w:rFonts w:ascii="Arial" w:hAnsi="Arial" w:cs="Arial"/>
          <w:color w:val="000000"/>
          <w:sz w:val="22"/>
          <w:szCs w:val="22"/>
        </w:rPr>
        <w:t xml:space="preserve">Please check org chart and contact info and let William know if update needed </w:t>
      </w:r>
    </w:p>
    <w:p w:rsidR="00BB61F0" w:rsidRDefault="00BB61F0" w:rsidP="00BB61F0">
      <w:pPr>
        <w:pStyle w:val="NormalWeb"/>
        <w:spacing w:before="0" w:beforeAutospacing="0" w:after="0" w:afterAutospacing="0"/>
        <w:ind w:left="1440" w:hanging="720"/>
        <w:textAlignment w:val="baseline"/>
        <w:rPr>
          <w:rFonts w:ascii="Arial" w:hAnsi="Arial" w:cs="Arial"/>
          <w:color w:val="000000"/>
          <w:sz w:val="22"/>
          <w:szCs w:val="22"/>
        </w:rPr>
      </w:pPr>
      <w:r>
        <w:rPr>
          <w:rFonts w:ascii="Arial" w:hAnsi="Arial" w:cs="Arial"/>
          <w:color w:val="000000"/>
          <w:sz w:val="22"/>
          <w:szCs w:val="22"/>
        </w:rPr>
        <w:t>b.</w:t>
      </w:r>
      <w:r>
        <w:rPr>
          <w:rFonts w:ascii="Arial" w:hAnsi="Arial" w:cs="Arial"/>
          <w:color w:val="000000"/>
          <w:sz w:val="22"/>
          <w:szCs w:val="22"/>
        </w:rPr>
        <w:tab/>
      </w:r>
      <w:r>
        <w:rPr>
          <w:rFonts w:ascii="Arial" w:hAnsi="Arial" w:cs="Arial"/>
          <w:color w:val="000000"/>
          <w:sz w:val="22"/>
          <w:szCs w:val="22"/>
        </w:rPr>
        <w:t xml:space="preserve">HDDS initiative update from last month PPTs from each agency with available products will be listed on the website as well as an easily viewable table. William will send out template early next week for agencies to complete. </w:t>
      </w:r>
      <w:proofErr w:type="gramStart"/>
      <w:r>
        <w:rPr>
          <w:rFonts w:ascii="Arial" w:hAnsi="Arial" w:cs="Arial"/>
          <w:color w:val="000000"/>
          <w:sz w:val="22"/>
          <w:szCs w:val="22"/>
        </w:rPr>
        <w:t>Will compile the information into a single file for download.</w:t>
      </w:r>
      <w:proofErr w:type="gramEnd"/>
      <w:r>
        <w:rPr>
          <w:rFonts w:ascii="Arial" w:hAnsi="Arial" w:cs="Arial"/>
          <w:color w:val="000000"/>
          <w:sz w:val="22"/>
          <w:szCs w:val="22"/>
        </w:rPr>
        <w:t xml:space="preserve"> </w:t>
      </w:r>
    </w:p>
    <w:p w:rsidR="00BB61F0" w:rsidRDefault="00BB61F0" w:rsidP="00BB61F0">
      <w:pPr>
        <w:pStyle w:val="NormalWeb"/>
        <w:spacing w:before="0" w:beforeAutospacing="0" w:after="0" w:afterAutospacing="0"/>
        <w:ind w:left="1440" w:hanging="720"/>
        <w:textAlignment w:val="baseline"/>
        <w:rPr>
          <w:rFonts w:ascii="Arial" w:hAnsi="Arial" w:cs="Arial"/>
          <w:color w:val="000000"/>
          <w:sz w:val="22"/>
          <w:szCs w:val="22"/>
        </w:rPr>
      </w:pPr>
      <w:r>
        <w:rPr>
          <w:rFonts w:ascii="Arial" w:hAnsi="Arial" w:cs="Arial"/>
          <w:color w:val="000000"/>
          <w:sz w:val="22"/>
          <w:szCs w:val="22"/>
        </w:rPr>
        <w:t>c.</w:t>
      </w:r>
      <w:r>
        <w:rPr>
          <w:rFonts w:ascii="Arial" w:hAnsi="Arial" w:cs="Arial"/>
          <w:color w:val="000000"/>
          <w:sz w:val="22"/>
          <w:szCs w:val="22"/>
        </w:rPr>
        <w:tab/>
      </w:r>
      <w:r>
        <w:rPr>
          <w:rFonts w:ascii="Arial" w:hAnsi="Arial" w:cs="Arial"/>
          <w:color w:val="000000"/>
          <w:sz w:val="22"/>
          <w:szCs w:val="22"/>
        </w:rPr>
        <w:t>Add information on resources with links to webpages at the FOSTERRS orgs George suggested placing a link to the DWH info.</w:t>
      </w:r>
    </w:p>
    <w:p w:rsidR="00BB61F0" w:rsidRDefault="00BB61F0" w:rsidP="00BB61F0">
      <w:pPr>
        <w:pStyle w:val="NormalWeb"/>
        <w:spacing w:before="0" w:beforeAutospacing="0" w:after="0" w:afterAutospacing="0"/>
        <w:ind w:firstLine="720"/>
        <w:textAlignment w:val="baseline"/>
        <w:rPr>
          <w:rFonts w:ascii="Arial" w:hAnsi="Arial" w:cs="Arial"/>
          <w:color w:val="000000"/>
          <w:sz w:val="22"/>
          <w:szCs w:val="22"/>
        </w:rPr>
      </w:pPr>
      <w:r>
        <w:rPr>
          <w:rFonts w:ascii="Arial" w:hAnsi="Arial" w:cs="Arial"/>
          <w:color w:val="000000"/>
          <w:sz w:val="22"/>
          <w:szCs w:val="22"/>
        </w:rPr>
        <w:t>d.</w:t>
      </w:r>
      <w:r>
        <w:rPr>
          <w:rFonts w:ascii="Arial" w:hAnsi="Arial" w:cs="Arial"/>
          <w:color w:val="000000"/>
          <w:sz w:val="22"/>
          <w:szCs w:val="22"/>
        </w:rPr>
        <w:tab/>
      </w:r>
      <w:r>
        <w:rPr>
          <w:rFonts w:ascii="Arial" w:hAnsi="Arial" w:cs="Arial"/>
          <w:color w:val="000000"/>
          <w:sz w:val="22"/>
          <w:szCs w:val="22"/>
        </w:rPr>
        <w:t xml:space="preserve">Any changes to NESDIS </w:t>
      </w:r>
      <w:proofErr w:type="gramStart"/>
      <w:r>
        <w:rPr>
          <w:rFonts w:ascii="Arial" w:hAnsi="Arial" w:cs="Arial"/>
          <w:color w:val="000000"/>
          <w:sz w:val="22"/>
          <w:szCs w:val="22"/>
        </w:rPr>
        <w:t>MPSR’s</w:t>
      </w:r>
      <w:proofErr w:type="gramEnd"/>
      <w:r>
        <w:rPr>
          <w:rFonts w:ascii="Arial" w:hAnsi="Arial" w:cs="Arial"/>
          <w:color w:val="000000"/>
          <w:sz w:val="22"/>
          <w:szCs w:val="22"/>
        </w:rPr>
        <w:t xml:space="preserve"> anticipated.</w:t>
      </w:r>
    </w:p>
    <w:p w:rsidR="00BB61F0" w:rsidRDefault="00BB61F0" w:rsidP="00BB61F0">
      <w:pPr>
        <w:pStyle w:val="NormalWeb"/>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t>4.</w:t>
      </w:r>
      <w:r>
        <w:rPr>
          <w:rFonts w:ascii="Arial" w:hAnsi="Arial" w:cs="Arial"/>
          <w:color w:val="222222"/>
          <w:sz w:val="22"/>
          <w:szCs w:val="22"/>
        </w:rPr>
        <w:tab/>
      </w:r>
      <w:r>
        <w:rPr>
          <w:rFonts w:ascii="Arial" w:hAnsi="Arial" w:cs="Arial"/>
          <w:color w:val="222222"/>
          <w:sz w:val="22"/>
          <w:szCs w:val="22"/>
        </w:rPr>
        <w:t>Old business</w:t>
      </w:r>
    </w:p>
    <w:p w:rsidR="00BB61F0" w:rsidRDefault="00BB61F0" w:rsidP="00BB61F0">
      <w:pPr>
        <w:pStyle w:val="NormalWeb"/>
        <w:spacing w:before="0" w:beforeAutospacing="0" w:after="0" w:afterAutospacing="0"/>
        <w:ind w:left="1440" w:hanging="720"/>
        <w:textAlignment w:val="baseline"/>
        <w:rPr>
          <w:rFonts w:ascii="Arial" w:hAnsi="Arial" w:cs="Arial"/>
          <w:color w:val="222222"/>
          <w:sz w:val="22"/>
          <w:szCs w:val="22"/>
        </w:rPr>
      </w:pPr>
      <w:r>
        <w:rPr>
          <w:rFonts w:ascii="Arial" w:hAnsi="Arial" w:cs="Arial"/>
          <w:color w:val="222222"/>
          <w:sz w:val="22"/>
          <w:szCs w:val="22"/>
        </w:rPr>
        <w:t>a.</w:t>
      </w:r>
      <w:r>
        <w:rPr>
          <w:rFonts w:ascii="Arial" w:hAnsi="Arial" w:cs="Arial"/>
          <w:color w:val="222222"/>
          <w:sz w:val="22"/>
          <w:szCs w:val="22"/>
        </w:rPr>
        <w:tab/>
      </w:r>
      <w:r>
        <w:rPr>
          <w:rFonts w:ascii="Arial" w:hAnsi="Arial" w:cs="Arial"/>
          <w:color w:val="222222"/>
          <w:sz w:val="22"/>
          <w:szCs w:val="22"/>
        </w:rPr>
        <w:t xml:space="preserve">Any feedback yet from NOAA ORR on utility of </w:t>
      </w:r>
      <w:r>
        <w:rPr>
          <w:rFonts w:ascii="Arial" w:hAnsi="Arial" w:cs="Arial"/>
          <w:color w:val="000000"/>
          <w:sz w:val="22"/>
          <w:szCs w:val="22"/>
        </w:rPr>
        <w:t xml:space="preserve">contractor for automated marine and marine-related debris detection and classification. </w:t>
      </w:r>
    </w:p>
    <w:p w:rsidR="00BB61F0" w:rsidRDefault="00BB61F0" w:rsidP="00BB61F0">
      <w:pPr>
        <w:pStyle w:val="NormalWeb"/>
        <w:spacing w:before="0" w:beforeAutospacing="0" w:after="0" w:afterAutospacing="0"/>
        <w:ind w:left="1440" w:hanging="720"/>
        <w:textAlignment w:val="baseline"/>
        <w:rPr>
          <w:rFonts w:ascii="Arial" w:hAnsi="Arial" w:cs="Arial"/>
          <w:color w:val="000000"/>
          <w:sz w:val="22"/>
          <w:szCs w:val="22"/>
        </w:rPr>
      </w:pPr>
      <w:r>
        <w:rPr>
          <w:rFonts w:ascii="Arial" w:hAnsi="Arial" w:cs="Arial"/>
          <w:color w:val="000000"/>
          <w:sz w:val="22"/>
          <w:szCs w:val="22"/>
        </w:rPr>
        <w:t>b.</w:t>
      </w:r>
      <w:r>
        <w:rPr>
          <w:rFonts w:ascii="Arial" w:hAnsi="Arial" w:cs="Arial"/>
          <w:color w:val="000000"/>
          <w:sz w:val="22"/>
          <w:szCs w:val="22"/>
        </w:rPr>
        <w:tab/>
      </w:r>
      <w:r>
        <w:rPr>
          <w:rFonts w:ascii="Arial" w:hAnsi="Arial" w:cs="Arial"/>
          <w:color w:val="000000"/>
          <w:sz w:val="22"/>
          <w:szCs w:val="22"/>
        </w:rPr>
        <w:t xml:space="preserve">NASA still needs to contact PI to evaluate GSFC Rapid Response proposal Re: Irma hyperspectral sensing to assess adding this additional capability to FOSTERRS inventory (John and </w:t>
      </w:r>
      <w:proofErr w:type="spellStart"/>
      <w:r>
        <w:rPr>
          <w:rFonts w:ascii="Arial" w:hAnsi="Arial" w:cs="Arial"/>
          <w:color w:val="000000"/>
          <w:sz w:val="22"/>
          <w:szCs w:val="22"/>
        </w:rPr>
        <w:t>Batu</w:t>
      </w:r>
      <w:proofErr w:type="spellEnd"/>
      <w:r>
        <w:rPr>
          <w:rFonts w:ascii="Arial" w:hAnsi="Arial" w:cs="Arial"/>
          <w:color w:val="000000"/>
          <w:sz w:val="22"/>
          <w:szCs w:val="22"/>
        </w:rPr>
        <w:t xml:space="preserve"> for action)</w:t>
      </w:r>
    </w:p>
    <w:p w:rsidR="00BB61F0" w:rsidRPr="00BB61F0" w:rsidRDefault="00BB61F0" w:rsidP="00BB61F0">
      <w:pPr>
        <w:pStyle w:val="NormalWeb"/>
        <w:spacing w:before="0" w:beforeAutospacing="0" w:after="0" w:afterAutospacing="0"/>
        <w:ind w:left="1440" w:hanging="720"/>
        <w:textAlignment w:val="baseline"/>
        <w:rPr>
          <w:rFonts w:ascii="Arial" w:hAnsi="Arial" w:cs="Arial"/>
          <w:color w:val="000000"/>
          <w:sz w:val="22"/>
          <w:szCs w:val="22"/>
        </w:rPr>
      </w:pPr>
      <w:proofErr w:type="gramStart"/>
      <w:r>
        <w:rPr>
          <w:rFonts w:ascii="Arial" w:hAnsi="Arial" w:cs="Arial"/>
          <w:color w:val="000000"/>
          <w:sz w:val="22"/>
          <w:szCs w:val="22"/>
        </w:rPr>
        <w:t>c</w:t>
      </w:r>
      <w:proofErr w:type="gramEnd"/>
      <w:r>
        <w:rPr>
          <w:rFonts w:ascii="Arial" w:hAnsi="Arial" w:cs="Arial"/>
          <w:color w:val="000000"/>
          <w:sz w:val="22"/>
          <w:szCs w:val="22"/>
        </w:rPr>
        <w:t>.</w:t>
      </w:r>
      <w:r>
        <w:rPr>
          <w:rFonts w:ascii="Arial" w:hAnsi="Arial" w:cs="Arial"/>
          <w:color w:val="000000"/>
          <w:sz w:val="22"/>
          <w:szCs w:val="22"/>
        </w:rPr>
        <w:tab/>
      </w:r>
      <w:r>
        <w:rPr>
          <w:rFonts w:ascii="Arial" w:hAnsi="Arial" w:cs="Arial"/>
          <w:color w:val="222222"/>
          <w:sz w:val="22"/>
          <w:szCs w:val="22"/>
        </w:rPr>
        <w:t xml:space="preserve">Oil Spill Remote Sensing Planning will resume. Guidance from separate Federal agency discussions to broaden and refocus end-user and stakeholder participation was provided. Earlier this morning there was a separate </w:t>
      </w:r>
      <w:proofErr w:type="spellStart"/>
      <w:r>
        <w:rPr>
          <w:rFonts w:ascii="Arial" w:hAnsi="Arial" w:cs="Arial"/>
          <w:color w:val="222222"/>
          <w:sz w:val="22"/>
          <w:szCs w:val="22"/>
        </w:rPr>
        <w:t>telecon</w:t>
      </w:r>
      <w:proofErr w:type="spellEnd"/>
      <w:r>
        <w:rPr>
          <w:rFonts w:ascii="Arial" w:hAnsi="Arial" w:cs="Arial"/>
          <w:color w:val="222222"/>
          <w:sz w:val="22"/>
          <w:szCs w:val="22"/>
        </w:rPr>
        <w:t xml:space="preserve"> with NOAA, EPA and NASA for suggesting a venue and date.  Perhaps coincide with Marine Technology Society in Charleston SC in Oct 2018.  </w:t>
      </w:r>
      <w:hyperlink r:id="rId7" w:history="1">
        <w:r>
          <w:rPr>
            <w:rStyle w:val="Hyperlink"/>
            <w:rFonts w:ascii="Arial" w:hAnsi="Arial" w:cs="Arial"/>
            <w:color w:val="1155CC"/>
            <w:sz w:val="22"/>
            <w:szCs w:val="22"/>
          </w:rPr>
          <w:t>https://mtsociety.org/</w:t>
        </w:r>
      </w:hyperlink>
    </w:p>
    <w:p w:rsidR="00BB61F0" w:rsidRDefault="00BB61F0" w:rsidP="00BB61F0">
      <w:pPr>
        <w:pStyle w:val="NormalWeb"/>
        <w:spacing w:before="0" w:beforeAutospacing="0" w:after="0" w:afterAutospacing="0"/>
        <w:ind w:left="1440" w:firstLine="720"/>
        <w:textAlignment w:val="baseline"/>
        <w:rPr>
          <w:rFonts w:ascii="Arial" w:hAnsi="Arial" w:cs="Arial"/>
          <w:color w:val="222222"/>
          <w:sz w:val="22"/>
          <w:szCs w:val="22"/>
        </w:rPr>
      </w:pPr>
      <w:proofErr w:type="spellStart"/>
      <w:r>
        <w:rPr>
          <w:rFonts w:ascii="Arial" w:hAnsi="Arial" w:cs="Arial"/>
          <w:color w:val="222222"/>
          <w:sz w:val="22"/>
          <w:szCs w:val="22"/>
        </w:rPr>
        <w:t>i</w:t>
      </w:r>
      <w:proofErr w:type="spellEnd"/>
      <w:r>
        <w:rPr>
          <w:rFonts w:ascii="Arial" w:hAnsi="Arial" w:cs="Arial"/>
          <w:color w:val="222222"/>
          <w:sz w:val="22"/>
          <w:szCs w:val="22"/>
        </w:rPr>
        <w:t>.</w:t>
      </w:r>
      <w:r>
        <w:rPr>
          <w:rFonts w:ascii="Arial" w:hAnsi="Arial" w:cs="Arial"/>
          <w:color w:val="222222"/>
          <w:sz w:val="22"/>
          <w:szCs w:val="22"/>
        </w:rPr>
        <w:tab/>
      </w:r>
      <w:r>
        <w:rPr>
          <w:rFonts w:ascii="Arial" w:hAnsi="Arial" w:cs="Arial"/>
          <w:color w:val="222222"/>
          <w:sz w:val="22"/>
          <w:szCs w:val="22"/>
        </w:rPr>
        <w:t xml:space="preserve">Action Item: John Murray to further coordinate with Gerhard </w:t>
      </w:r>
      <w:proofErr w:type="spellStart"/>
      <w:r>
        <w:rPr>
          <w:rFonts w:ascii="Arial" w:hAnsi="Arial" w:cs="Arial"/>
          <w:color w:val="222222"/>
          <w:sz w:val="22"/>
          <w:szCs w:val="22"/>
        </w:rPr>
        <w:t>Kuska</w:t>
      </w:r>
      <w:proofErr w:type="spellEnd"/>
      <w:r>
        <w:rPr>
          <w:rFonts w:ascii="Arial" w:hAnsi="Arial" w:cs="Arial"/>
          <w:color w:val="222222"/>
          <w:sz w:val="22"/>
          <w:szCs w:val="22"/>
        </w:rPr>
        <w:t xml:space="preserve"> (incoming MTS President and MARACOOS Director) and report back to the group in the next week - 2 weeks.</w:t>
      </w:r>
    </w:p>
    <w:p w:rsidR="00BB61F0" w:rsidRPr="00BB61F0" w:rsidRDefault="00BB61F0" w:rsidP="00BB61F0">
      <w:pPr>
        <w:pStyle w:val="NormalWeb"/>
        <w:spacing w:before="0" w:beforeAutospacing="0" w:after="0" w:afterAutospacing="0"/>
        <w:ind w:left="1440" w:hanging="720"/>
        <w:textAlignment w:val="baseline"/>
        <w:rPr>
          <w:rFonts w:ascii="Arial" w:hAnsi="Arial" w:cs="Arial"/>
          <w:color w:val="222222"/>
          <w:sz w:val="22"/>
          <w:szCs w:val="22"/>
        </w:rPr>
      </w:pPr>
      <w:r>
        <w:rPr>
          <w:rFonts w:ascii="Arial" w:hAnsi="Arial" w:cs="Arial"/>
          <w:color w:val="222222"/>
          <w:sz w:val="22"/>
          <w:szCs w:val="22"/>
        </w:rPr>
        <w:t>d.</w:t>
      </w:r>
      <w:r>
        <w:rPr>
          <w:rFonts w:ascii="Arial" w:hAnsi="Arial" w:cs="Arial"/>
          <w:color w:val="222222"/>
          <w:sz w:val="22"/>
          <w:szCs w:val="22"/>
        </w:rPr>
        <w:tab/>
      </w:r>
      <w:r w:rsidRPr="00BB61F0">
        <w:rPr>
          <w:rFonts w:ascii="Arial" w:hAnsi="Arial" w:cs="Arial"/>
          <w:color w:val="000000"/>
          <w:sz w:val="22"/>
          <w:szCs w:val="22"/>
        </w:rPr>
        <w:t>HDDS initiative upda</w:t>
      </w:r>
      <w:bookmarkStart w:id="0" w:name="_GoBack"/>
      <w:bookmarkEnd w:id="0"/>
      <w:r w:rsidRPr="00BB61F0">
        <w:rPr>
          <w:rFonts w:ascii="Arial" w:hAnsi="Arial" w:cs="Arial"/>
          <w:color w:val="000000"/>
          <w:sz w:val="22"/>
          <w:szCs w:val="22"/>
        </w:rPr>
        <w:t xml:space="preserve">te- PPTs from each agency with available products will be listed on the website as well as an easily viewable table. </w:t>
      </w:r>
      <w:proofErr w:type="gramStart"/>
      <w:r w:rsidRPr="00BB61F0">
        <w:rPr>
          <w:rFonts w:ascii="Arial" w:hAnsi="Arial" w:cs="Arial"/>
          <w:color w:val="000000"/>
          <w:sz w:val="22"/>
          <w:szCs w:val="22"/>
        </w:rPr>
        <w:t>Next steps?</w:t>
      </w:r>
      <w:proofErr w:type="gramEnd"/>
    </w:p>
    <w:p w:rsidR="00BB61F0" w:rsidRDefault="00BB61F0" w:rsidP="00BB61F0">
      <w:pPr>
        <w:pStyle w:val="NormalWeb"/>
        <w:spacing w:before="0" w:beforeAutospacing="0" w:after="0" w:afterAutospacing="0"/>
        <w:ind w:left="1440" w:firstLine="720"/>
        <w:textAlignment w:val="baseline"/>
        <w:rPr>
          <w:rFonts w:ascii="Arial" w:hAnsi="Arial" w:cs="Arial"/>
          <w:color w:val="000000"/>
          <w:sz w:val="22"/>
          <w:szCs w:val="22"/>
        </w:rPr>
      </w:pPr>
      <w:proofErr w:type="spellStart"/>
      <w:r>
        <w:rPr>
          <w:rFonts w:ascii="Arial" w:hAnsi="Arial" w:cs="Arial"/>
          <w:color w:val="000000"/>
          <w:sz w:val="22"/>
          <w:szCs w:val="22"/>
        </w:rPr>
        <w:t>i</w:t>
      </w:r>
      <w:proofErr w:type="spellEnd"/>
      <w:r>
        <w:rPr>
          <w:rFonts w:ascii="Arial" w:hAnsi="Arial" w:cs="Arial"/>
          <w:color w:val="000000"/>
          <w:sz w:val="22"/>
          <w:szCs w:val="22"/>
        </w:rPr>
        <w:t>.</w:t>
      </w:r>
      <w:r>
        <w:rPr>
          <w:rFonts w:ascii="Arial" w:hAnsi="Arial" w:cs="Arial"/>
          <w:color w:val="000000"/>
          <w:sz w:val="22"/>
          <w:szCs w:val="22"/>
        </w:rPr>
        <w:tab/>
      </w:r>
      <w:r>
        <w:rPr>
          <w:rFonts w:ascii="Arial" w:hAnsi="Arial" w:cs="Arial"/>
          <w:color w:val="000000"/>
          <w:sz w:val="22"/>
          <w:szCs w:val="22"/>
        </w:rPr>
        <w:t>Action Item: Davida to get an update with Brenda Jones</w:t>
      </w:r>
    </w:p>
    <w:p w:rsidR="00BB61F0" w:rsidRDefault="00BB61F0" w:rsidP="00BB61F0">
      <w:pPr>
        <w:pStyle w:val="NormalWeb"/>
        <w:spacing w:before="0" w:beforeAutospacing="0" w:after="0" w:afterAutospacing="0"/>
        <w:ind w:left="1440" w:hanging="720"/>
        <w:textAlignment w:val="baseline"/>
        <w:rPr>
          <w:rFonts w:ascii="Arial" w:hAnsi="Arial" w:cs="Arial"/>
          <w:color w:val="222222"/>
          <w:sz w:val="22"/>
          <w:szCs w:val="22"/>
        </w:rPr>
      </w:pPr>
      <w:r>
        <w:rPr>
          <w:rFonts w:ascii="Arial" w:hAnsi="Arial" w:cs="Arial"/>
          <w:color w:val="222222"/>
          <w:sz w:val="22"/>
          <w:szCs w:val="22"/>
        </w:rPr>
        <w:t>e.</w:t>
      </w:r>
      <w:r>
        <w:rPr>
          <w:rFonts w:ascii="Arial" w:hAnsi="Arial" w:cs="Arial"/>
          <w:color w:val="222222"/>
          <w:sz w:val="22"/>
          <w:szCs w:val="22"/>
        </w:rPr>
        <w:tab/>
      </w:r>
      <w:r>
        <w:rPr>
          <w:rFonts w:ascii="Arial" w:hAnsi="Arial" w:cs="Arial"/>
          <w:color w:val="222222"/>
          <w:sz w:val="22"/>
          <w:szCs w:val="22"/>
        </w:rPr>
        <w:t xml:space="preserve">Is everyone satisfied with using this Google doc or do we need to revisit SAGE? </w:t>
      </w:r>
      <w:proofErr w:type="gramStart"/>
      <w:r>
        <w:rPr>
          <w:rFonts w:ascii="Arial" w:hAnsi="Arial" w:cs="Arial"/>
          <w:color w:val="222222"/>
          <w:sz w:val="22"/>
          <w:szCs w:val="22"/>
        </w:rPr>
        <w:t>-(</w:t>
      </w:r>
      <w:proofErr w:type="gramEnd"/>
      <w:r>
        <w:rPr>
          <w:rFonts w:ascii="Arial" w:hAnsi="Arial" w:cs="Arial"/>
          <w:color w:val="222222"/>
          <w:sz w:val="22"/>
          <w:szCs w:val="22"/>
        </w:rPr>
        <w:t xml:space="preserve">check </w:t>
      </w:r>
      <w:proofErr w:type="spellStart"/>
      <w:r>
        <w:rPr>
          <w:rFonts w:ascii="Arial" w:hAnsi="Arial" w:cs="Arial"/>
          <w:color w:val="222222"/>
          <w:sz w:val="22"/>
          <w:szCs w:val="22"/>
        </w:rPr>
        <w:t>Googledocs</w:t>
      </w:r>
      <w:proofErr w:type="spellEnd"/>
      <w:r>
        <w:rPr>
          <w:rFonts w:ascii="Arial" w:hAnsi="Arial" w:cs="Arial"/>
          <w:color w:val="222222"/>
          <w:sz w:val="22"/>
          <w:szCs w:val="22"/>
        </w:rPr>
        <w:t xml:space="preserve"> is ok for NGA) </w:t>
      </w:r>
    </w:p>
    <w:p w:rsidR="00BB61F0" w:rsidRDefault="00BB61F0" w:rsidP="00BB61F0">
      <w:pPr>
        <w:pStyle w:val="NormalWeb"/>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lastRenderedPageBreak/>
        <w:t>5.</w:t>
      </w:r>
      <w:r>
        <w:rPr>
          <w:rFonts w:ascii="Arial" w:hAnsi="Arial" w:cs="Arial"/>
          <w:color w:val="222222"/>
          <w:sz w:val="22"/>
          <w:szCs w:val="22"/>
        </w:rPr>
        <w:tab/>
      </w:r>
      <w:r>
        <w:rPr>
          <w:rFonts w:ascii="Arial" w:hAnsi="Arial" w:cs="Arial"/>
          <w:color w:val="222222"/>
          <w:sz w:val="22"/>
          <w:szCs w:val="22"/>
        </w:rPr>
        <w:t>New business</w:t>
      </w:r>
    </w:p>
    <w:p w:rsidR="00BB61F0" w:rsidRDefault="00BB61F0" w:rsidP="00BB61F0">
      <w:pPr>
        <w:pStyle w:val="NormalWeb"/>
        <w:spacing w:before="0" w:beforeAutospacing="0" w:after="0" w:afterAutospacing="0"/>
        <w:ind w:firstLine="720"/>
        <w:textAlignment w:val="baseline"/>
        <w:rPr>
          <w:rFonts w:ascii="Arial" w:hAnsi="Arial" w:cs="Arial"/>
          <w:color w:val="222222"/>
          <w:sz w:val="22"/>
          <w:szCs w:val="22"/>
        </w:rPr>
      </w:pPr>
      <w:r>
        <w:rPr>
          <w:rFonts w:ascii="Arial" w:hAnsi="Arial" w:cs="Arial"/>
          <w:color w:val="222222"/>
          <w:sz w:val="22"/>
          <w:szCs w:val="22"/>
        </w:rPr>
        <w:t>a.</w:t>
      </w:r>
      <w:r>
        <w:rPr>
          <w:rFonts w:ascii="Arial" w:hAnsi="Arial" w:cs="Arial"/>
          <w:color w:val="222222"/>
          <w:sz w:val="22"/>
          <w:szCs w:val="22"/>
        </w:rPr>
        <w:tab/>
      </w:r>
      <w:r>
        <w:rPr>
          <w:rFonts w:ascii="Arial" w:hAnsi="Arial" w:cs="Arial"/>
          <w:color w:val="222222"/>
          <w:sz w:val="22"/>
          <w:szCs w:val="22"/>
        </w:rPr>
        <w:t xml:space="preserve">AGU - Who may be </w:t>
      </w:r>
      <w:proofErr w:type="gramStart"/>
      <w:r>
        <w:rPr>
          <w:rFonts w:ascii="Arial" w:hAnsi="Arial" w:cs="Arial"/>
          <w:color w:val="222222"/>
          <w:sz w:val="22"/>
          <w:szCs w:val="22"/>
        </w:rPr>
        <w:t>attending:</w:t>
      </w:r>
      <w:proofErr w:type="gramEnd"/>
    </w:p>
    <w:p w:rsidR="00BB61F0" w:rsidRDefault="00BB61F0" w:rsidP="00BB61F0">
      <w:pPr>
        <w:pStyle w:val="NormalWeb"/>
        <w:spacing w:before="0" w:beforeAutospacing="0" w:after="0" w:afterAutospacing="0"/>
        <w:ind w:left="720" w:firstLine="720"/>
        <w:textAlignment w:val="baseline"/>
        <w:rPr>
          <w:rFonts w:ascii="Arial" w:hAnsi="Arial" w:cs="Arial"/>
          <w:color w:val="222222"/>
          <w:sz w:val="22"/>
          <w:szCs w:val="22"/>
        </w:rPr>
      </w:pPr>
      <w:proofErr w:type="spellStart"/>
      <w:r>
        <w:rPr>
          <w:rFonts w:ascii="Arial" w:hAnsi="Arial" w:cs="Arial"/>
          <w:color w:val="222222"/>
          <w:sz w:val="22"/>
          <w:szCs w:val="22"/>
        </w:rPr>
        <w:t>i</w:t>
      </w:r>
      <w:proofErr w:type="spellEnd"/>
      <w:r>
        <w:rPr>
          <w:rFonts w:ascii="Arial" w:hAnsi="Arial" w:cs="Arial"/>
          <w:color w:val="222222"/>
          <w:sz w:val="22"/>
          <w:szCs w:val="22"/>
        </w:rPr>
        <w:t>.</w:t>
      </w:r>
      <w:r>
        <w:rPr>
          <w:rFonts w:ascii="Arial" w:hAnsi="Arial" w:cs="Arial"/>
          <w:color w:val="222222"/>
          <w:sz w:val="22"/>
          <w:szCs w:val="22"/>
        </w:rPr>
        <w:tab/>
      </w:r>
      <w:proofErr w:type="spellStart"/>
      <w:r>
        <w:rPr>
          <w:rFonts w:ascii="Arial" w:hAnsi="Arial" w:cs="Arial"/>
          <w:color w:val="222222"/>
          <w:sz w:val="22"/>
          <w:szCs w:val="22"/>
        </w:rPr>
        <w:t>Batu</w:t>
      </w:r>
      <w:proofErr w:type="spellEnd"/>
      <w:r>
        <w:rPr>
          <w:rFonts w:ascii="Arial" w:hAnsi="Arial" w:cs="Arial"/>
          <w:color w:val="222222"/>
          <w:sz w:val="22"/>
          <w:szCs w:val="22"/>
        </w:rPr>
        <w:t xml:space="preserve"> - GSFC</w:t>
      </w:r>
    </w:p>
    <w:p w:rsidR="00BB61F0" w:rsidRDefault="00BB61F0" w:rsidP="00BB61F0">
      <w:pPr>
        <w:pStyle w:val="NormalWeb"/>
        <w:spacing w:before="0" w:beforeAutospacing="0" w:after="0" w:afterAutospacing="0"/>
        <w:ind w:left="720" w:firstLine="720"/>
        <w:textAlignment w:val="baseline"/>
        <w:rPr>
          <w:rFonts w:ascii="Arial" w:hAnsi="Arial" w:cs="Arial"/>
          <w:color w:val="222222"/>
          <w:sz w:val="22"/>
          <w:szCs w:val="22"/>
        </w:rPr>
      </w:pPr>
      <w:proofErr w:type="gramStart"/>
      <w:r>
        <w:rPr>
          <w:rFonts w:ascii="Arial" w:hAnsi="Arial" w:cs="Arial"/>
          <w:color w:val="222222"/>
          <w:sz w:val="22"/>
          <w:szCs w:val="22"/>
        </w:rPr>
        <w:t>ii</w:t>
      </w:r>
      <w:proofErr w:type="gramEnd"/>
      <w:r>
        <w:rPr>
          <w:rFonts w:ascii="Arial" w:hAnsi="Arial" w:cs="Arial"/>
          <w:color w:val="222222"/>
          <w:sz w:val="22"/>
          <w:szCs w:val="22"/>
        </w:rPr>
        <w:t>.</w:t>
      </w:r>
      <w:r>
        <w:rPr>
          <w:rFonts w:ascii="Arial" w:hAnsi="Arial" w:cs="Arial"/>
          <w:color w:val="222222"/>
          <w:sz w:val="22"/>
          <w:szCs w:val="22"/>
        </w:rPr>
        <w:tab/>
      </w:r>
      <w:r>
        <w:rPr>
          <w:rFonts w:ascii="Arial" w:hAnsi="Arial" w:cs="Arial"/>
          <w:color w:val="222222"/>
          <w:sz w:val="22"/>
          <w:szCs w:val="22"/>
        </w:rPr>
        <w:t>Michael Goodman - MSFC</w:t>
      </w:r>
    </w:p>
    <w:p w:rsidR="00BB61F0" w:rsidRDefault="00BB61F0" w:rsidP="00BB61F0">
      <w:pPr>
        <w:pStyle w:val="NormalWeb"/>
        <w:spacing w:before="0" w:beforeAutospacing="0" w:after="0" w:afterAutospacing="0"/>
        <w:ind w:left="720" w:firstLine="720"/>
        <w:textAlignment w:val="baseline"/>
        <w:rPr>
          <w:rFonts w:ascii="Arial" w:hAnsi="Arial" w:cs="Arial"/>
          <w:color w:val="222222"/>
          <w:sz w:val="22"/>
          <w:szCs w:val="22"/>
        </w:rPr>
      </w:pPr>
      <w:proofErr w:type="gramStart"/>
      <w:r>
        <w:rPr>
          <w:rFonts w:ascii="Arial" w:hAnsi="Arial" w:cs="Arial"/>
          <w:color w:val="222222"/>
          <w:sz w:val="22"/>
          <w:szCs w:val="22"/>
        </w:rPr>
        <w:t>iii</w:t>
      </w:r>
      <w:proofErr w:type="gramEnd"/>
      <w:r>
        <w:rPr>
          <w:rFonts w:ascii="Arial" w:hAnsi="Arial" w:cs="Arial"/>
          <w:color w:val="222222"/>
          <w:sz w:val="22"/>
          <w:szCs w:val="22"/>
        </w:rPr>
        <w:t>.</w:t>
      </w:r>
      <w:r>
        <w:rPr>
          <w:rFonts w:ascii="Arial" w:hAnsi="Arial" w:cs="Arial"/>
          <w:color w:val="222222"/>
          <w:sz w:val="22"/>
          <w:szCs w:val="22"/>
        </w:rPr>
        <w:tab/>
      </w:r>
      <w:r>
        <w:rPr>
          <w:rFonts w:ascii="Arial" w:hAnsi="Arial" w:cs="Arial"/>
          <w:color w:val="222222"/>
          <w:sz w:val="22"/>
          <w:szCs w:val="22"/>
        </w:rPr>
        <w:t xml:space="preserve">John Murray - </w:t>
      </w:r>
      <w:proofErr w:type="spellStart"/>
      <w:r>
        <w:rPr>
          <w:rFonts w:ascii="Arial" w:hAnsi="Arial" w:cs="Arial"/>
          <w:color w:val="222222"/>
          <w:sz w:val="22"/>
          <w:szCs w:val="22"/>
        </w:rPr>
        <w:t>LaRC</w:t>
      </w:r>
      <w:proofErr w:type="spellEnd"/>
    </w:p>
    <w:p w:rsidR="00BB61F0" w:rsidRDefault="00BB61F0" w:rsidP="00BB61F0">
      <w:pPr>
        <w:pStyle w:val="NormalWeb"/>
        <w:spacing w:before="0" w:beforeAutospacing="0" w:after="0" w:afterAutospacing="0"/>
        <w:ind w:left="720" w:firstLine="720"/>
        <w:textAlignment w:val="baseline"/>
        <w:rPr>
          <w:rFonts w:ascii="Arial" w:hAnsi="Arial" w:cs="Arial"/>
          <w:color w:val="222222"/>
          <w:sz w:val="22"/>
          <w:szCs w:val="22"/>
        </w:rPr>
      </w:pPr>
      <w:proofErr w:type="gramStart"/>
      <w:r>
        <w:rPr>
          <w:rFonts w:ascii="Arial" w:hAnsi="Arial" w:cs="Arial"/>
          <w:color w:val="222222"/>
          <w:sz w:val="22"/>
          <w:szCs w:val="22"/>
        </w:rPr>
        <w:t>iv</w:t>
      </w:r>
      <w:proofErr w:type="gramEnd"/>
      <w:r>
        <w:rPr>
          <w:rFonts w:ascii="Arial" w:hAnsi="Arial" w:cs="Arial"/>
          <w:color w:val="222222"/>
          <w:sz w:val="22"/>
          <w:szCs w:val="22"/>
        </w:rPr>
        <w:t>.</w:t>
      </w:r>
      <w:r>
        <w:rPr>
          <w:rFonts w:ascii="Arial" w:hAnsi="Arial" w:cs="Arial"/>
          <w:color w:val="222222"/>
          <w:sz w:val="22"/>
          <w:szCs w:val="22"/>
        </w:rPr>
        <w:tab/>
      </w:r>
      <w:r>
        <w:rPr>
          <w:rFonts w:ascii="Arial" w:hAnsi="Arial" w:cs="Arial"/>
          <w:color w:val="222222"/>
          <w:sz w:val="22"/>
          <w:szCs w:val="22"/>
        </w:rPr>
        <w:t xml:space="preserve">David Green - NASA </w:t>
      </w:r>
      <w:proofErr w:type="spellStart"/>
      <w:r>
        <w:rPr>
          <w:rFonts w:ascii="Arial" w:hAnsi="Arial" w:cs="Arial"/>
          <w:color w:val="222222"/>
          <w:sz w:val="22"/>
          <w:szCs w:val="22"/>
        </w:rPr>
        <w:t>Hq</w:t>
      </w:r>
      <w:proofErr w:type="spellEnd"/>
      <w:r>
        <w:rPr>
          <w:rFonts w:ascii="Arial" w:hAnsi="Arial" w:cs="Arial"/>
          <w:color w:val="222222"/>
          <w:sz w:val="22"/>
          <w:szCs w:val="22"/>
        </w:rPr>
        <w:tab/>
      </w:r>
    </w:p>
    <w:p w:rsidR="00BB61F0" w:rsidRDefault="00BB61F0" w:rsidP="00BB61F0">
      <w:pPr>
        <w:pStyle w:val="NormalWeb"/>
        <w:spacing w:before="0" w:beforeAutospacing="0" w:after="0" w:afterAutospacing="0"/>
        <w:ind w:left="1440"/>
        <w:textAlignment w:val="baseline"/>
        <w:rPr>
          <w:rFonts w:ascii="Arial" w:hAnsi="Arial" w:cs="Arial"/>
          <w:color w:val="222222"/>
          <w:sz w:val="22"/>
          <w:szCs w:val="22"/>
        </w:rPr>
      </w:pPr>
      <w:proofErr w:type="gramStart"/>
      <w:r>
        <w:rPr>
          <w:rFonts w:ascii="Arial" w:hAnsi="Arial" w:cs="Arial"/>
          <w:color w:val="222222"/>
          <w:sz w:val="22"/>
          <w:szCs w:val="22"/>
        </w:rPr>
        <w:t>v</w:t>
      </w:r>
      <w:proofErr w:type="gramEnd"/>
      <w:r>
        <w:rPr>
          <w:rFonts w:ascii="Arial" w:hAnsi="Arial" w:cs="Arial"/>
          <w:color w:val="222222"/>
          <w:sz w:val="22"/>
          <w:szCs w:val="22"/>
        </w:rPr>
        <w:t>.</w:t>
      </w:r>
      <w:r>
        <w:rPr>
          <w:rFonts w:ascii="Arial" w:hAnsi="Arial" w:cs="Arial"/>
          <w:color w:val="222222"/>
          <w:sz w:val="22"/>
          <w:szCs w:val="22"/>
        </w:rPr>
        <w:tab/>
      </w:r>
      <w:r>
        <w:rPr>
          <w:rFonts w:ascii="Arial" w:hAnsi="Arial" w:cs="Arial"/>
          <w:color w:val="222222"/>
          <w:sz w:val="22"/>
          <w:szCs w:val="22"/>
        </w:rPr>
        <w:t xml:space="preserve">Ira </w:t>
      </w:r>
      <w:proofErr w:type="spellStart"/>
      <w:r>
        <w:rPr>
          <w:rFonts w:ascii="Arial" w:hAnsi="Arial" w:cs="Arial"/>
          <w:color w:val="222222"/>
          <w:sz w:val="22"/>
          <w:szCs w:val="22"/>
        </w:rPr>
        <w:t>Leifer</w:t>
      </w:r>
      <w:proofErr w:type="spellEnd"/>
      <w:r>
        <w:rPr>
          <w:rFonts w:ascii="Arial" w:hAnsi="Arial" w:cs="Arial"/>
          <w:color w:val="222222"/>
          <w:sz w:val="22"/>
          <w:szCs w:val="22"/>
        </w:rPr>
        <w:t xml:space="preserve"> - </w:t>
      </w:r>
      <w:proofErr w:type="spellStart"/>
      <w:r>
        <w:rPr>
          <w:rFonts w:ascii="Arial" w:hAnsi="Arial" w:cs="Arial"/>
          <w:color w:val="222222"/>
          <w:sz w:val="22"/>
          <w:szCs w:val="22"/>
        </w:rPr>
        <w:t>Bubbleology</w:t>
      </w:r>
      <w:proofErr w:type="spellEnd"/>
    </w:p>
    <w:p w:rsidR="00BB61F0" w:rsidRDefault="00BB61F0" w:rsidP="00BB61F0">
      <w:pPr>
        <w:pStyle w:val="NormalWeb"/>
        <w:spacing w:before="0" w:beforeAutospacing="0" w:after="0" w:afterAutospacing="0"/>
        <w:ind w:left="720" w:firstLine="720"/>
        <w:textAlignment w:val="baseline"/>
        <w:rPr>
          <w:rFonts w:ascii="Arial" w:hAnsi="Arial" w:cs="Arial"/>
          <w:color w:val="222222"/>
          <w:sz w:val="22"/>
          <w:szCs w:val="22"/>
        </w:rPr>
      </w:pPr>
      <w:proofErr w:type="gramStart"/>
      <w:r>
        <w:rPr>
          <w:rFonts w:ascii="Arial" w:hAnsi="Arial" w:cs="Arial"/>
          <w:color w:val="222222"/>
          <w:sz w:val="22"/>
          <w:szCs w:val="22"/>
        </w:rPr>
        <w:t>vi</w:t>
      </w:r>
      <w:proofErr w:type="gramEnd"/>
      <w:r>
        <w:rPr>
          <w:rFonts w:ascii="Arial" w:hAnsi="Arial" w:cs="Arial"/>
          <w:color w:val="222222"/>
          <w:sz w:val="22"/>
          <w:szCs w:val="22"/>
        </w:rPr>
        <w:t>.</w:t>
      </w:r>
      <w:r>
        <w:rPr>
          <w:rFonts w:ascii="Arial" w:hAnsi="Arial" w:cs="Arial"/>
          <w:color w:val="222222"/>
          <w:sz w:val="22"/>
          <w:szCs w:val="22"/>
        </w:rPr>
        <w:tab/>
      </w:r>
      <w:r>
        <w:rPr>
          <w:rFonts w:ascii="Arial" w:hAnsi="Arial" w:cs="Arial"/>
          <w:color w:val="222222"/>
          <w:sz w:val="22"/>
          <w:szCs w:val="22"/>
        </w:rPr>
        <w:t>Cathleen Jones - JPL</w:t>
      </w:r>
    </w:p>
    <w:p w:rsidR="00BB61F0" w:rsidRDefault="00BB61F0" w:rsidP="00BB61F0">
      <w:pPr>
        <w:pStyle w:val="NormalWeb"/>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t>6.</w:t>
      </w:r>
      <w:r>
        <w:rPr>
          <w:rFonts w:ascii="Arial" w:hAnsi="Arial" w:cs="Arial"/>
          <w:color w:val="222222"/>
          <w:sz w:val="22"/>
          <w:szCs w:val="22"/>
        </w:rPr>
        <w:tab/>
      </w:r>
      <w:r>
        <w:rPr>
          <w:rFonts w:ascii="Arial" w:hAnsi="Arial" w:cs="Arial"/>
          <w:color w:val="222222"/>
          <w:sz w:val="22"/>
          <w:szCs w:val="22"/>
        </w:rPr>
        <w:t>Participant Roundtable Comments</w:t>
      </w:r>
    </w:p>
    <w:p w:rsidR="00BB61F0" w:rsidRDefault="00BB61F0" w:rsidP="00BB61F0">
      <w:pPr>
        <w:pStyle w:val="NormalWeb"/>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t>7.</w:t>
      </w:r>
      <w:r>
        <w:rPr>
          <w:rFonts w:ascii="Arial" w:hAnsi="Arial" w:cs="Arial"/>
          <w:color w:val="222222"/>
          <w:sz w:val="22"/>
          <w:szCs w:val="22"/>
        </w:rPr>
        <w:tab/>
      </w:r>
      <w:r>
        <w:rPr>
          <w:rFonts w:ascii="Arial" w:hAnsi="Arial" w:cs="Arial"/>
          <w:color w:val="222222"/>
          <w:sz w:val="22"/>
          <w:szCs w:val="22"/>
        </w:rPr>
        <w:t>Adjourn - Happy Thanksgiving!!!</w:t>
      </w:r>
    </w:p>
    <w:p w:rsidR="008A0525" w:rsidRPr="00366049" w:rsidRDefault="008A0525" w:rsidP="002D46BB"/>
    <w:sectPr w:rsidR="008A0525" w:rsidRPr="003660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D4134"/>
    <w:multiLevelType w:val="multilevel"/>
    <w:tmpl w:val="38A0D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FF61FA"/>
    <w:multiLevelType w:val="multilevel"/>
    <w:tmpl w:val="FE747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7C7FFD"/>
    <w:multiLevelType w:val="multilevel"/>
    <w:tmpl w:val="A6D241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570CD1"/>
    <w:multiLevelType w:val="multilevel"/>
    <w:tmpl w:val="A5C40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DB64F08"/>
    <w:multiLevelType w:val="multilevel"/>
    <w:tmpl w:val="47701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8736CA"/>
    <w:multiLevelType w:val="multilevel"/>
    <w:tmpl w:val="390CCA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lvlOverride w:ilvl="0">
      <w:lvl w:ilvl="0">
        <w:numFmt w:val="lowerLetter"/>
        <w:lvlText w:val="%1."/>
        <w:lvlJc w:val="left"/>
      </w:lvl>
    </w:lvlOverride>
  </w:num>
  <w:num w:numId="3">
    <w:abstractNumId w:val="0"/>
    <w:lvlOverride w:ilvl="0">
      <w:lvl w:ilvl="0">
        <w:numFmt w:val="lowerLetter"/>
        <w:lvlText w:val="%1."/>
        <w:lvlJc w:val="left"/>
      </w:lvl>
    </w:lvlOverride>
  </w:num>
  <w:num w:numId="4">
    <w:abstractNumId w:val="3"/>
    <w:lvlOverride w:ilvl="0">
      <w:lvl w:ilvl="0">
        <w:numFmt w:val="lowerLetter"/>
        <w:lvlText w:val="%1."/>
        <w:lvlJc w:val="left"/>
      </w:lvl>
    </w:lvlOverride>
  </w:num>
  <w:num w:numId="5">
    <w:abstractNumId w:val="5"/>
    <w:lvlOverride w:ilvl="0">
      <w:lvl w:ilvl="0">
        <w:numFmt w:val="lowerLetter"/>
        <w:lvlText w:val="%1."/>
        <w:lvlJc w:val="left"/>
      </w:lvl>
    </w:lvlOverride>
  </w:num>
  <w:num w:numId="6">
    <w:abstractNumId w:val="5"/>
    <w:lvlOverride w:ilvl="0">
      <w:lvl w:ilvl="0">
        <w:numFmt w:val="lowerLetter"/>
        <w:lvlText w:val="%1."/>
        <w:lvlJc w:val="left"/>
      </w:lvl>
    </w:lvlOverride>
    <w:lvlOverride w:ilvl="1">
      <w:lvl w:ilvl="1">
        <w:numFmt w:val="lowerRoman"/>
        <w:lvlText w:val="%2."/>
        <w:lvlJc w:val="right"/>
      </w:lvl>
    </w:lvlOverride>
  </w:num>
  <w:num w:numId="7">
    <w:abstractNumId w:val="2"/>
  </w:num>
  <w:num w:numId="8">
    <w:abstractNumId w:val="2"/>
    <w:lvlOverride w:ilvl="1">
      <w:lvl w:ilvl="1">
        <w:numFmt w:val="lowerLetter"/>
        <w:lvlText w:val="%2."/>
        <w:lvlJc w:val="left"/>
      </w:lvl>
    </w:lvlOverride>
  </w:num>
  <w:num w:numId="9">
    <w:abstractNumId w:val="2"/>
    <w:lvlOverride w:ilvl="1">
      <w:lvl w:ilvl="1">
        <w:numFmt w:val="lowerLetter"/>
        <w:lvlText w:val="%2."/>
        <w:lvlJc w:val="left"/>
      </w:lvl>
    </w:lvlOverride>
  </w:num>
  <w:num w:numId="10">
    <w:abstractNumId w:val="2"/>
    <w:lvlOverride w:ilvl="1">
      <w:lvl w:ilvl="1">
        <w:numFmt w:val="lowerLetter"/>
        <w:lvlText w:val="%2."/>
        <w:lvlJc w:val="left"/>
      </w:lvl>
    </w:lvlOverride>
  </w:num>
  <w:num w:numId="11">
    <w:abstractNumId w:val="2"/>
    <w:lvlOverride w:ilvl="1">
      <w:lvl w:ilvl="1">
        <w:numFmt w:val="lowerLetter"/>
        <w:lvlText w:val="%2."/>
        <w:lvlJc w:val="left"/>
      </w:lvl>
    </w:lvlOverride>
  </w:num>
  <w:num w:numId="12">
    <w:abstractNumId w:val="2"/>
    <w:lvlOverride w:ilvl="1">
      <w:lvl w:ilvl="1">
        <w:numFmt w:val="lowerLetter"/>
        <w:lvlText w:val="%2."/>
        <w:lvlJc w:val="left"/>
      </w:lvl>
    </w:lvlOverride>
    <w:lvlOverride w:ilvl="2">
      <w:lvl w:ilvl="2">
        <w:numFmt w:val="lowerRoman"/>
        <w:lvlText w:val="%3."/>
        <w:lvlJc w:val="right"/>
      </w:lvl>
    </w:lvlOverride>
  </w:num>
  <w:num w:numId="13">
    <w:abstractNumId w:val="2"/>
    <w:lvlOverride w:ilvl="1">
      <w:lvl w:ilvl="1">
        <w:numFmt w:val="lowerLetter"/>
        <w:lvlText w:val="%2."/>
        <w:lvlJc w:val="left"/>
      </w:lvl>
    </w:lvlOverride>
    <w:lvlOverride w:ilvl="2">
      <w:lvl w:ilvl="2">
        <w:numFmt w:val="lowerRoman"/>
        <w:lvlText w:val="%3."/>
        <w:lvlJc w:val="right"/>
      </w:lvl>
    </w:lvlOverride>
  </w:num>
  <w:num w:numId="14">
    <w:abstractNumId w:val="2"/>
    <w:lvlOverride w:ilvl="1">
      <w:lvl w:ilvl="1">
        <w:numFmt w:val="lowerLetter"/>
        <w:lvlText w:val="%2."/>
        <w:lvlJc w:val="left"/>
      </w:lvl>
    </w:lvlOverride>
    <w:lvlOverride w:ilvl="2">
      <w:lvl w:ilvl="2">
        <w:numFmt w:val="lowerRoman"/>
        <w:lvlText w:val="%3."/>
        <w:lvlJc w:val="right"/>
      </w:lvl>
    </w:lvlOverride>
  </w:num>
  <w:num w:numId="15">
    <w:abstractNumId w:val="2"/>
    <w:lvlOverride w:ilvl="1">
      <w:lvl w:ilvl="1">
        <w:numFmt w:val="lowerLetter"/>
        <w:lvlText w:val="%2."/>
        <w:lvlJc w:val="left"/>
      </w:lvl>
    </w:lvlOverride>
    <w:lvlOverride w:ilvl="2">
      <w:lvl w:ilvl="2">
        <w:numFmt w:val="lowerRoman"/>
        <w:lvlText w:val="%3."/>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436"/>
    <w:rsid w:val="00136DC4"/>
    <w:rsid w:val="001C628B"/>
    <w:rsid w:val="002D46BB"/>
    <w:rsid w:val="00366049"/>
    <w:rsid w:val="005A5E5A"/>
    <w:rsid w:val="007C340C"/>
    <w:rsid w:val="008A0525"/>
    <w:rsid w:val="00B54436"/>
    <w:rsid w:val="00BB61F0"/>
    <w:rsid w:val="00E437C3"/>
    <w:rsid w:val="00EA5525"/>
    <w:rsid w:val="00FF4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436"/>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5E5A"/>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semiHidden/>
    <w:unhideWhenUsed/>
    <w:rsid w:val="005A5E5A"/>
    <w:rPr>
      <w:color w:val="0000FF"/>
      <w:u w:val="single"/>
    </w:rPr>
  </w:style>
  <w:style w:type="character" w:customStyle="1" w:styleId="apple-tab-span">
    <w:name w:val="apple-tab-span"/>
    <w:basedOn w:val="DefaultParagraphFont"/>
    <w:rsid w:val="002D46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436"/>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5E5A"/>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semiHidden/>
    <w:unhideWhenUsed/>
    <w:rsid w:val="005A5E5A"/>
    <w:rPr>
      <w:color w:val="0000FF"/>
      <w:u w:val="single"/>
    </w:rPr>
  </w:style>
  <w:style w:type="character" w:customStyle="1" w:styleId="apple-tab-span">
    <w:name w:val="apple-tab-span"/>
    <w:basedOn w:val="DefaultParagraphFont"/>
    <w:rsid w:val="002D4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0663">
      <w:bodyDiv w:val="1"/>
      <w:marLeft w:val="0"/>
      <w:marRight w:val="0"/>
      <w:marTop w:val="0"/>
      <w:marBottom w:val="0"/>
      <w:divBdr>
        <w:top w:val="none" w:sz="0" w:space="0" w:color="auto"/>
        <w:left w:val="none" w:sz="0" w:space="0" w:color="auto"/>
        <w:bottom w:val="none" w:sz="0" w:space="0" w:color="auto"/>
        <w:right w:val="none" w:sz="0" w:space="0" w:color="auto"/>
      </w:divBdr>
    </w:div>
    <w:div w:id="41449138">
      <w:bodyDiv w:val="1"/>
      <w:marLeft w:val="0"/>
      <w:marRight w:val="0"/>
      <w:marTop w:val="0"/>
      <w:marBottom w:val="0"/>
      <w:divBdr>
        <w:top w:val="none" w:sz="0" w:space="0" w:color="auto"/>
        <w:left w:val="none" w:sz="0" w:space="0" w:color="auto"/>
        <w:bottom w:val="none" w:sz="0" w:space="0" w:color="auto"/>
        <w:right w:val="none" w:sz="0" w:space="0" w:color="auto"/>
      </w:divBdr>
    </w:div>
    <w:div w:id="221673768">
      <w:bodyDiv w:val="1"/>
      <w:marLeft w:val="0"/>
      <w:marRight w:val="0"/>
      <w:marTop w:val="0"/>
      <w:marBottom w:val="0"/>
      <w:divBdr>
        <w:top w:val="none" w:sz="0" w:space="0" w:color="auto"/>
        <w:left w:val="none" w:sz="0" w:space="0" w:color="auto"/>
        <w:bottom w:val="none" w:sz="0" w:space="0" w:color="auto"/>
        <w:right w:val="none" w:sz="0" w:space="0" w:color="auto"/>
      </w:divBdr>
    </w:div>
    <w:div w:id="1486431513">
      <w:bodyDiv w:val="1"/>
      <w:marLeft w:val="0"/>
      <w:marRight w:val="0"/>
      <w:marTop w:val="0"/>
      <w:marBottom w:val="0"/>
      <w:divBdr>
        <w:top w:val="none" w:sz="0" w:space="0" w:color="auto"/>
        <w:left w:val="none" w:sz="0" w:space="0" w:color="auto"/>
        <w:bottom w:val="none" w:sz="0" w:space="0" w:color="auto"/>
        <w:right w:val="none" w:sz="0" w:space="0" w:color="auto"/>
      </w:divBdr>
    </w:div>
    <w:div w:id="206467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mtsocie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po.noaa.gov/fosterrs/index.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John J. (LARC-E303)</dc:creator>
  <cp:lastModifiedBy>Ellen</cp:lastModifiedBy>
  <cp:revision>2</cp:revision>
  <dcterms:created xsi:type="dcterms:W3CDTF">2017-11-22T02:33:00Z</dcterms:created>
  <dcterms:modified xsi:type="dcterms:W3CDTF">2017-11-22T02:33:00Z</dcterms:modified>
</cp:coreProperties>
</file>